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66" w:rsidRDefault="00420D66" w:rsidP="009B36E3">
      <w:pPr>
        <w:ind w:left="-567"/>
        <w:jc w:val="center"/>
        <w:rPr>
          <w:b/>
        </w:rPr>
      </w:pPr>
      <w:r w:rsidRPr="00420D66">
        <w:rPr>
          <w:b/>
        </w:rPr>
        <w:t>АНКЕТА</w:t>
      </w:r>
    </w:p>
    <w:p w:rsidR="00420D66" w:rsidRPr="00420D66" w:rsidRDefault="00420D66" w:rsidP="009B36E3">
      <w:pPr>
        <w:ind w:left="-567"/>
        <w:jc w:val="center"/>
        <w:rPr>
          <w:rFonts w:asciiTheme="minorHAnsi" w:hAnsiTheme="minorHAnsi"/>
        </w:rPr>
      </w:pPr>
      <w:r>
        <w:rPr>
          <w:b/>
        </w:rPr>
        <w:t>Подрядной организации</w:t>
      </w:r>
    </w:p>
    <w:tbl>
      <w:tblPr>
        <w:tblStyle w:val="1-6"/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2"/>
        <w:gridCol w:w="5743"/>
      </w:tblGrid>
      <w:tr w:rsidR="00420D66" w:rsidTr="009B3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auto"/>
          </w:tcPr>
          <w:p w:rsidR="00420D66" w:rsidRDefault="00420D66" w:rsidP="009B36E3">
            <w:pPr>
              <w:ind w:left="-426"/>
              <w:jc w:val="center"/>
            </w:pPr>
            <w:r>
              <w:t>ОБЩАЯ ИНФОРМАЦИЯ</w:t>
            </w:r>
          </w:p>
        </w:tc>
      </w:tr>
      <w:tr w:rsidR="00420D66" w:rsidRPr="009B36E3" w:rsidTr="0042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auto"/>
          </w:tcPr>
          <w:p w:rsidR="00421CB7" w:rsidRPr="00421CB7" w:rsidRDefault="00421CB7" w:rsidP="00421CB7">
            <w:pPr>
              <w:rPr>
                <w:b w:val="0"/>
              </w:rPr>
            </w:pPr>
            <w:r w:rsidRPr="00421CB7">
              <w:rPr>
                <w:b w:val="0"/>
              </w:rPr>
              <w:t>Полное наименовани</w:t>
            </w:r>
            <w:r>
              <w:rPr>
                <w:b w:val="0"/>
              </w:rPr>
              <w:t xml:space="preserve">е организации с указанием </w:t>
            </w:r>
            <w:r w:rsidRPr="00421CB7">
              <w:rPr>
                <w:b w:val="0"/>
              </w:rPr>
              <w:t>организационно-правовой</w:t>
            </w:r>
          </w:p>
          <w:p w:rsidR="00420D66" w:rsidRPr="009B36E3" w:rsidRDefault="00421CB7" w:rsidP="00421CB7">
            <w:pPr>
              <w:rPr>
                <w:b w:val="0"/>
              </w:rPr>
            </w:pPr>
            <w:r>
              <w:rPr>
                <w:b w:val="0"/>
              </w:rPr>
              <w:t>формы</w:t>
            </w:r>
          </w:p>
        </w:tc>
        <w:tc>
          <w:tcPr>
            <w:tcW w:w="5743" w:type="dxa"/>
            <w:shd w:val="clear" w:color="auto" w:fill="auto"/>
          </w:tcPr>
          <w:p w:rsidR="00420D66" w:rsidRPr="009B36E3" w:rsidRDefault="00252A0C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ООО Проект</w:t>
            </w:r>
            <w:bookmarkStart w:id="0" w:name="_GoBack"/>
            <w:bookmarkEnd w:id="0"/>
          </w:p>
        </w:tc>
      </w:tr>
      <w:tr w:rsidR="00420D66" w:rsidRPr="009B36E3" w:rsidTr="00421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auto"/>
          </w:tcPr>
          <w:p w:rsidR="00420D66" w:rsidRPr="009B36E3" w:rsidRDefault="005970C3" w:rsidP="005970C3">
            <w:pPr>
              <w:rPr>
                <w:b w:val="0"/>
              </w:rPr>
            </w:pPr>
            <w:r>
              <w:rPr>
                <w:b w:val="0"/>
              </w:rPr>
              <w:t>Юридический адрес</w:t>
            </w:r>
          </w:p>
        </w:tc>
        <w:tc>
          <w:tcPr>
            <w:tcW w:w="5743" w:type="dxa"/>
            <w:shd w:val="clear" w:color="auto" w:fill="auto"/>
          </w:tcPr>
          <w:p w:rsidR="00420D66" w:rsidRDefault="00420D66" w:rsidP="00F20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1CB7" w:rsidRPr="009B36E3" w:rsidRDefault="00421CB7" w:rsidP="00F20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D66" w:rsidRPr="009B36E3" w:rsidTr="0042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auto"/>
          </w:tcPr>
          <w:p w:rsidR="00420D66" w:rsidRPr="009B36E3" w:rsidRDefault="00420D66" w:rsidP="005970C3">
            <w:pPr>
              <w:rPr>
                <w:b w:val="0"/>
              </w:rPr>
            </w:pPr>
            <w:r w:rsidRPr="009B36E3">
              <w:rPr>
                <w:b w:val="0"/>
              </w:rPr>
              <w:t>Фактический адрес</w:t>
            </w:r>
          </w:p>
        </w:tc>
        <w:tc>
          <w:tcPr>
            <w:tcW w:w="5743" w:type="dxa"/>
            <w:shd w:val="clear" w:color="auto" w:fill="auto"/>
          </w:tcPr>
          <w:p w:rsidR="00420D66" w:rsidRDefault="00420D66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21CB7" w:rsidRPr="009B36E3" w:rsidRDefault="00421CB7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70C3" w:rsidRPr="009B36E3" w:rsidTr="00421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auto"/>
          </w:tcPr>
          <w:p w:rsidR="005970C3" w:rsidRPr="009B36E3" w:rsidRDefault="005970C3" w:rsidP="00421CB7">
            <w:r w:rsidRPr="005970C3">
              <w:rPr>
                <w:b w:val="0"/>
              </w:rPr>
              <w:t>Адрес для отправки почтовой корреспонденции</w:t>
            </w:r>
          </w:p>
        </w:tc>
        <w:tc>
          <w:tcPr>
            <w:tcW w:w="5743" w:type="dxa"/>
            <w:shd w:val="clear" w:color="auto" w:fill="auto"/>
          </w:tcPr>
          <w:p w:rsidR="005970C3" w:rsidRDefault="005970C3" w:rsidP="00F20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8DE" w:rsidRPr="009B36E3" w:rsidTr="0042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auto"/>
          </w:tcPr>
          <w:p w:rsidR="005C28DE" w:rsidRPr="00421CB7" w:rsidRDefault="005C28DE" w:rsidP="005C28DE">
            <w:pPr>
              <w:rPr>
                <w:b w:val="0"/>
              </w:rPr>
            </w:pPr>
            <w:r>
              <w:rPr>
                <w:b w:val="0"/>
              </w:rPr>
              <w:t>ИНН</w:t>
            </w:r>
          </w:p>
        </w:tc>
        <w:tc>
          <w:tcPr>
            <w:tcW w:w="5743" w:type="dxa"/>
            <w:shd w:val="clear" w:color="auto" w:fill="auto"/>
          </w:tcPr>
          <w:p w:rsidR="005C28DE" w:rsidRDefault="005C28DE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C28DE" w:rsidRPr="009B36E3" w:rsidRDefault="005C28DE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28DE" w:rsidRPr="009B36E3" w:rsidTr="00421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auto"/>
          </w:tcPr>
          <w:p w:rsidR="005C28DE" w:rsidRPr="00421CB7" w:rsidRDefault="005C28DE" w:rsidP="00421CB7">
            <w:pPr>
              <w:rPr>
                <w:b w:val="0"/>
              </w:rPr>
            </w:pPr>
            <w:r>
              <w:rPr>
                <w:b w:val="0"/>
              </w:rPr>
              <w:t>ОГРН</w:t>
            </w:r>
          </w:p>
        </w:tc>
        <w:tc>
          <w:tcPr>
            <w:tcW w:w="5743" w:type="dxa"/>
            <w:shd w:val="clear" w:color="auto" w:fill="auto"/>
          </w:tcPr>
          <w:p w:rsidR="005C28DE" w:rsidRDefault="005C28DE" w:rsidP="00F20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C28DE" w:rsidRPr="009B36E3" w:rsidRDefault="005C28DE" w:rsidP="00F20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8DE" w:rsidRPr="009B36E3" w:rsidTr="0042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auto"/>
          </w:tcPr>
          <w:p w:rsidR="005C28DE" w:rsidRDefault="005C28DE" w:rsidP="00421CB7">
            <w:pPr>
              <w:rPr>
                <w:b w:val="0"/>
              </w:rPr>
            </w:pPr>
            <w:r>
              <w:rPr>
                <w:b w:val="0"/>
              </w:rPr>
              <w:t>Дата государственной регистрации</w:t>
            </w:r>
          </w:p>
        </w:tc>
        <w:tc>
          <w:tcPr>
            <w:tcW w:w="5743" w:type="dxa"/>
            <w:shd w:val="clear" w:color="auto" w:fill="auto"/>
          </w:tcPr>
          <w:p w:rsidR="005C28DE" w:rsidRDefault="005C28DE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C28DE" w:rsidRPr="009B36E3" w:rsidRDefault="005C28DE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0D66" w:rsidRPr="009B36E3" w:rsidTr="00421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auto"/>
          </w:tcPr>
          <w:p w:rsidR="00420D66" w:rsidRPr="00421CB7" w:rsidRDefault="00421CB7" w:rsidP="00421CB7">
            <w:pPr>
              <w:rPr>
                <w:b w:val="0"/>
              </w:rPr>
            </w:pPr>
            <w:r w:rsidRPr="00421CB7">
              <w:rPr>
                <w:b w:val="0"/>
              </w:rPr>
              <w:t>Ф.И.О. руководителя организации, телефон</w:t>
            </w:r>
          </w:p>
          <w:p w:rsidR="00421CB7" w:rsidRPr="009B36E3" w:rsidRDefault="00421CB7" w:rsidP="00421CB7">
            <w:pPr>
              <w:rPr>
                <w:b w:val="0"/>
              </w:rPr>
            </w:pPr>
          </w:p>
        </w:tc>
        <w:tc>
          <w:tcPr>
            <w:tcW w:w="5743" w:type="dxa"/>
            <w:shd w:val="clear" w:color="auto" w:fill="auto"/>
          </w:tcPr>
          <w:p w:rsidR="00420D66" w:rsidRPr="009B36E3" w:rsidRDefault="00420D66" w:rsidP="00F20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CB7" w:rsidRPr="009B36E3" w:rsidTr="0042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auto"/>
          </w:tcPr>
          <w:p w:rsidR="00421CB7" w:rsidRPr="00421CB7" w:rsidRDefault="00421CB7" w:rsidP="00421CB7">
            <w:pPr>
              <w:rPr>
                <w:b w:val="0"/>
              </w:rPr>
            </w:pPr>
            <w:r w:rsidRPr="00421CB7">
              <w:rPr>
                <w:b w:val="0"/>
              </w:rPr>
              <w:t>Ф.И.О. главного бухгалтера, телефон</w:t>
            </w:r>
            <w:r>
              <w:rPr>
                <w:color w:val="666666"/>
              </w:rPr>
              <w:br/>
            </w:r>
          </w:p>
        </w:tc>
        <w:tc>
          <w:tcPr>
            <w:tcW w:w="5743" w:type="dxa"/>
            <w:shd w:val="clear" w:color="auto" w:fill="auto"/>
          </w:tcPr>
          <w:p w:rsidR="00421CB7" w:rsidRPr="009B36E3" w:rsidRDefault="00421CB7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1CB7" w:rsidRPr="009B36E3" w:rsidTr="00421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auto"/>
          </w:tcPr>
          <w:p w:rsidR="00421CB7" w:rsidRDefault="00421CB7" w:rsidP="009172F1">
            <w:pPr>
              <w:rPr>
                <w:b w:val="0"/>
              </w:rPr>
            </w:pPr>
            <w:r>
              <w:rPr>
                <w:b w:val="0"/>
              </w:rPr>
              <w:t>Дополнительные контакты</w:t>
            </w:r>
          </w:p>
          <w:p w:rsidR="00421CB7" w:rsidRPr="009B36E3" w:rsidRDefault="00421CB7" w:rsidP="009172F1">
            <w:pPr>
              <w:rPr>
                <w:b w:val="0"/>
              </w:rPr>
            </w:pPr>
          </w:p>
        </w:tc>
        <w:tc>
          <w:tcPr>
            <w:tcW w:w="5743" w:type="dxa"/>
            <w:shd w:val="clear" w:color="auto" w:fill="auto"/>
          </w:tcPr>
          <w:p w:rsidR="00421CB7" w:rsidRPr="009B36E3" w:rsidRDefault="00421CB7" w:rsidP="00917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CB7" w:rsidRPr="009B36E3" w:rsidTr="0042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auto"/>
          </w:tcPr>
          <w:p w:rsidR="00421CB7" w:rsidRPr="009B36E3" w:rsidRDefault="00421CB7" w:rsidP="00F20C7A">
            <w:pPr>
              <w:rPr>
                <w:b w:val="0"/>
              </w:rPr>
            </w:pPr>
            <w:r w:rsidRPr="009B36E3">
              <w:rPr>
                <w:b w:val="0"/>
              </w:rPr>
              <w:t>Учредители (акционеры), доля  в уставном капитале</w:t>
            </w:r>
          </w:p>
        </w:tc>
        <w:tc>
          <w:tcPr>
            <w:tcW w:w="5743" w:type="dxa"/>
            <w:shd w:val="clear" w:color="auto" w:fill="auto"/>
          </w:tcPr>
          <w:p w:rsidR="00421CB7" w:rsidRDefault="00421CB7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C28DE" w:rsidRDefault="005C28DE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C28DE" w:rsidRPr="009B36E3" w:rsidRDefault="005C28DE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1CB7" w:rsidRPr="009B36E3" w:rsidTr="00421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auto"/>
          </w:tcPr>
          <w:p w:rsidR="00421CB7" w:rsidRPr="009B36E3" w:rsidRDefault="00421CB7" w:rsidP="00F20C7A">
            <w:pPr>
              <w:rPr>
                <w:b w:val="0"/>
              </w:rPr>
            </w:pPr>
            <w:r>
              <w:rPr>
                <w:b w:val="0"/>
              </w:rPr>
              <w:t>Телефон, факс</w:t>
            </w:r>
            <w:r w:rsidRPr="009B36E3">
              <w:rPr>
                <w:b w:val="0"/>
              </w:rPr>
              <w:t xml:space="preserve"> </w:t>
            </w:r>
          </w:p>
        </w:tc>
        <w:tc>
          <w:tcPr>
            <w:tcW w:w="5743" w:type="dxa"/>
            <w:shd w:val="clear" w:color="auto" w:fill="auto"/>
          </w:tcPr>
          <w:p w:rsidR="00421CB7" w:rsidRPr="009B36E3" w:rsidRDefault="00421CB7" w:rsidP="00F20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CB7" w:rsidRPr="009B36E3" w:rsidTr="0042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auto"/>
          </w:tcPr>
          <w:p w:rsidR="00421CB7" w:rsidRPr="009B36E3" w:rsidRDefault="00421CB7" w:rsidP="00F20C7A">
            <w:pPr>
              <w:rPr>
                <w:b w:val="0"/>
              </w:rPr>
            </w:pPr>
            <w:r w:rsidRPr="009B36E3">
              <w:rPr>
                <w:b w:val="0"/>
              </w:rPr>
              <w:t>Веб-сайт кампании</w:t>
            </w:r>
          </w:p>
        </w:tc>
        <w:tc>
          <w:tcPr>
            <w:tcW w:w="5743" w:type="dxa"/>
            <w:shd w:val="clear" w:color="auto" w:fill="auto"/>
          </w:tcPr>
          <w:p w:rsidR="00421CB7" w:rsidRPr="009B36E3" w:rsidRDefault="00421CB7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1CB7" w:rsidRPr="009B36E3" w:rsidTr="00421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auto"/>
          </w:tcPr>
          <w:p w:rsidR="00421CB7" w:rsidRPr="009B36E3" w:rsidRDefault="00421CB7" w:rsidP="00F20C7A">
            <w:pPr>
              <w:rPr>
                <w:b w:val="0"/>
                <w:lang w:val="en-US"/>
              </w:rPr>
            </w:pPr>
            <w:r w:rsidRPr="009B36E3">
              <w:rPr>
                <w:b w:val="0"/>
                <w:lang w:val="en-US"/>
              </w:rPr>
              <w:t>E-mail</w:t>
            </w:r>
          </w:p>
        </w:tc>
        <w:tc>
          <w:tcPr>
            <w:tcW w:w="5743" w:type="dxa"/>
            <w:shd w:val="clear" w:color="auto" w:fill="auto"/>
          </w:tcPr>
          <w:p w:rsidR="00421CB7" w:rsidRPr="009B36E3" w:rsidRDefault="00421CB7" w:rsidP="00F20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CB7" w:rsidRPr="009B36E3" w:rsidTr="009B3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auto"/>
          </w:tcPr>
          <w:p w:rsidR="00421CB7" w:rsidRPr="009B36E3" w:rsidRDefault="00421CB7" w:rsidP="009B36E3">
            <w:pPr>
              <w:jc w:val="center"/>
            </w:pPr>
            <w:r w:rsidRPr="009B36E3">
              <w:t>СВЕДЕНИЯ О КОМПАНИИ</w:t>
            </w:r>
          </w:p>
        </w:tc>
      </w:tr>
      <w:tr w:rsidR="00421CB7" w:rsidRPr="009B36E3" w:rsidTr="009B3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21CB7" w:rsidRPr="009B36E3" w:rsidRDefault="00421CB7" w:rsidP="00F20C7A">
            <w:pPr>
              <w:rPr>
                <w:b w:val="0"/>
              </w:rPr>
            </w:pPr>
            <w:r w:rsidRPr="009B36E3">
              <w:rPr>
                <w:b w:val="0"/>
              </w:rPr>
              <w:t>История создания компании и общая информация (кратко)</w:t>
            </w:r>
          </w:p>
        </w:tc>
        <w:tc>
          <w:tcPr>
            <w:tcW w:w="5885" w:type="dxa"/>
            <w:gridSpan w:val="2"/>
            <w:shd w:val="clear" w:color="auto" w:fill="auto"/>
          </w:tcPr>
          <w:p w:rsidR="00421CB7" w:rsidRPr="009B36E3" w:rsidRDefault="00421CB7" w:rsidP="00F20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CB7" w:rsidRPr="009B36E3" w:rsidTr="009B3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21CB7" w:rsidRPr="009B36E3" w:rsidRDefault="00421CB7" w:rsidP="00F20C7A">
            <w:pPr>
              <w:rPr>
                <w:b w:val="0"/>
              </w:rPr>
            </w:pPr>
            <w:r w:rsidRPr="009B36E3">
              <w:rPr>
                <w:b w:val="0"/>
              </w:rPr>
              <w:t>Основные направления деятельности</w:t>
            </w:r>
          </w:p>
        </w:tc>
        <w:tc>
          <w:tcPr>
            <w:tcW w:w="5885" w:type="dxa"/>
            <w:gridSpan w:val="2"/>
            <w:shd w:val="clear" w:color="auto" w:fill="auto"/>
          </w:tcPr>
          <w:p w:rsidR="00421CB7" w:rsidRPr="009B36E3" w:rsidRDefault="00421CB7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1CB7" w:rsidRPr="009B36E3" w:rsidTr="009B3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21CB7" w:rsidRPr="009B36E3" w:rsidRDefault="00421CB7" w:rsidP="00F20C7A">
            <w:pPr>
              <w:rPr>
                <w:b w:val="0"/>
              </w:rPr>
            </w:pPr>
            <w:r w:rsidRPr="009B36E3">
              <w:rPr>
                <w:b w:val="0"/>
              </w:rPr>
              <w:t>Стратегия компании</w:t>
            </w:r>
          </w:p>
        </w:tc>
        <w:tc>
          <w:tcPr>
            <w:tcW w:w="5885" w:type="dxa"/>
            <w:gridSpan w:val="2"/>
            <w:shd w:val="clear" w:color="auto" w:fill="auto"/>
          </w:tcPr>
          <w:p w:rsidR="00421CB7" w:rsidRPr="009B36E3" w:rsidRDefault="00421CB7" w:rsidP="00F20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CB7" w:rsidRPr="009B36E3" w:rsidTr="009B3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21CB7" w:rsidRPr="009B36E3" w:rsidRDefault="00421CB7" w:rsidP="00F20C7A">
            <w:pPr>
              <w:tabs>
                <w:tab w:val="num" w:pos="491"/>
              </w:tabs>
              <w:rPr>
                <w:b w:val="0"/>
              </w:rPr>
            </w:pPr>
            <w:r w:rsidRPr="009B36E3">
              <w:rPr>
                <w:b w:val="0"/>
              </w:rPr>
              <w:t xml:space="preserve">Реквизиты свидетельства о допуске к работам, которые оказывают влияние на безопасность объектов капитального строительства, выданное саморегулируемой организацией </w:t>
            </w:r>
          </w:p>
          <w:p w:rsidR="00421CB7" w:rsidRPr="009B36E3" w:rsidRDefault="00421CB7" w:rsidP="00F20C7A">
            <w:pPr>
              <w:rPr>
                <w:b w:val="0"/>
              </w:rPr>
            </w:pPr>
            <w:r w:rsidRPr="009B36E3">
              <w:rPr>
                <w:b w:val="0"/>
              </w:rPr>
              <w:t>(Допуск СРО), а также иных лицензий</w:t>
            </w:r>
          </w:p>
        </w:tc>
        <w:tc>
          <w:tcPr>
            <w:tcW w:w="5885" w:type="dxa"/>
            <w:gridSpan w:val="2"/>
            <w:shd w:val="clear" w:color="auto" w:fill="auto"/>
          </w:tcPr>
          <w:p w:rsidR="00421CB7" w:rsidRPr="009B36E3" w:rsidRDefault="00421CB7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2241" w:rsidRPr="009B36E3" w:rsidTr="009B3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622241" w:rsidRPr="0071005E" w:rsidRDefault="0071005E" w:rsidP="0071005E">
            <w:pPr>
              <w:tabs>
                <w:tab w:val="num" w:pos="491"/>
              </w:tabs>
              <w:rPr>
                <w:b w:val="0"/>
              </w:rPr>
            </w:pPr>
            <w:r>
              <w:rPr>
                <w:b w:val="0"/>
              </w:rPr>
              <w:t>Наличие работников, не являющихся резидентами РФ</w:t>
            </w:r>
          </w:p>
        </w:tc>
        <w:tc>
          <w:tcPr>
            <w:tcW w:w="5885" w:type="dxa"/>
            <w:gridSpan w:val="2"/>
            <w:shd w:val="clear" w:color="auto" w:fill="auto"/>
          </w:tcPr>
          <w:p w:rsidR="00622241" w:rsidRPr="009B36E3" w:rsidRDefault="00622241" w:rsidP="00F20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2241" w:rsidRPr="009B36E3" w:rsidTr="009B3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622241" w:rsidRPr="0071005E" w:rsidRDefault="0071005E" w:rsidP="0071005E">
            <w:pPr>
              <w:tabs>
                <w:tab w:val="num" w:pos="491"/>
              </w:tabs>
              <w:rPr>
                <w:b w:val="0"/>
              </w:rPr>
            </w:pPr>
            <w:r w:rsidRPr="0071005E">
              <w:rPr>
                <w:b w:val="0"/>
              </w:rPr>
              <w:t>Имеется ли у работников-нерезидентов РФ</w:t>
            </w:r>
            <w:r>
              <w:rPr>
                <w:b w:val="0"/>
              </w:rPr>
              <w:t xml:space="preserve"> разрешение на работу</w:t>
            </w:r>
          </w:p>
        </w:tc>
        <w:tc>
          <w:tcPr>
            <w:tcW w:w="5885" w:type="dxa"/>
            <w:gridSpan w:val="2"/>
            <w:shd w:val="clear" w:color="auto" w:fill="auto"/>
          </w:tcPr>
          <w:p w:rsidR="00622241" w:rsidRPr="009B36E3" w:rsidRDefault="00622241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1CB7" w:rsidRPr="009B36E3" w:rsidTr="009B3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21CB7" w:rsidRPr="009B36E3" w:rsidRDefault="00421CB7" w:rsidP="00F20C7A">
            <w:pPr>
              <w:rPr>
                <w:b w:val="0"/>
              </w:rPr>
            </w:pPr>
            <w:r w:rsidRPr="009B36E3">
              <w:rPr>
                <w:b w:val="0"/>
              </w:rPr>
              <w:lastRenderedPageBreak/>
              <w:t>Перечень введённых в эксплуатацию объектов (строительство, реконструкция, капитальный ремонт)</w:t>
            </w:r>
          </w:p>
        </w:tc>
        <w:tc>
          <w:tcPr>
            <w:tcW w:w="5885" w:type="dxa"/>
            <w:gridSpan w:val="2"/>
            <w:shd w:val="clear" w:color="auto" w:fill="auto"/>
          </w:tcPr>
          <w:p w:rsidR="00421CB7" w:rsidRPr="009B36E3" w:rsidRDefault="00421CB7" w:rsidP="00F20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CB7" w:rsidRPr="009B36E3" w:rsidTr="009B3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21CB7" w:rsidRPr="009B36E3" w:rsidRDefault="00421CB7" w:rsidP="00F20C7A">
            <w:pPr>
              <w:rPr>
                <w:b w:val="0"/>
              </w:rPr>
            </w:pPr>
            <w:r>
              <w:rPr>
                <w:b w:val="0"/>
              </w:rPr>
              <w:t>Технические мощности</w:t>
            </w:r>
            <w:r w:rsidRPr="0027295C">
              <w:rPr>
                <w:b w:val="0"/>
              </w:rPr>
              <w:t>/</w:t>
            </w:r>
            <w:r>
              <w:rPr>
                <w:b w:val="0"/>
              </w:rPr>
              <w:t>возможности</w:t>
            </w:r>
            <w:r w:rsidRPr="009B36E3">
              <w:rPr>
                <w:b w:val="0"/>
              </w:rPr>
              <w:t>. Указать максимальное количество объек</w:t>
            </w:r>
            <w:r>
              <w:rPr>
                <w:b w:val="0"/>
              </w:rPr>
              <w:t>тов строительства, реконструкции</w:t>
            </w:r>
            <w:r w:rsidRPr="009B36E3">
              <w:rPr>
                <w:b w:val="0"/>
              </w:rPr>
              <w:t xml:space="preserve">, которых  компания может осуществлять единовременно </w:t>
            </w:r>
          </w:p>
        </w:tc>
        <w:tc>
          <w:tcPr>
            <w:tcW w:w="5885" w:type="dxa"/>
            <w:gridSpan w:val="2"/>
            <w:shd w:val="clear" w:color="auto" w:fill="auto"/>
          </w:tcPr>
          <w:p w:rsidR="00421CB7" w:rsidRPr="009B36E3" w:rsidRDefault="00421CB7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240" w:rsidRPr="009B36E3" w:rsidTr="009B3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E90240" w:rsidRDefault="00E90240" w:rsidP="00F20C7A">
            <w:pPr>
              <w:rPr>
                <w:b w:val="0"/>
              </w:rPr>
            </w:pPr>
            <w:r>
              <w:rPr>
                <w:b w:val="0"/>
              </w:rPr>
              <w:t>Перечень территорий, на который компания может осуществлять строительство</w:t>
            </w:r>
          </w:p>
        </w:tc>
        <w:tc>
          <w:tcPr>
            <w:tcW w:w="5885" w:type="dxa"/>
            <w:gridSpan w:val="2"/>
            <w:shd w:val="clear" w:color="auto" w:fill="auto"/>
          </w:tcPr>
          <w:p w:rsidR="00E90240" w:rsidRPr="009B36E3" w:rsidRDefault="00E90240" w:rsidP="00F20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CB7" w:rsidRPr="009B36E3" w:rsidTr="009B3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21CB7" w:rsidRPr="009B36E3" w:rsidRDefault="00421CB7" w:rsidP="00F20C7A">
            <w:pPr>
              <w:rPr>
                <w:b w:val="0"/>
              </w:rPr>
            </w:pPr>
            <w:r w:rsidRPr="009B36E3">
              <w:rPr>
                <w:b w:val="0"/>
              </w:rPr>
              <w:t>Производственная нагрузка на данный мо</w:t>
            </w:r>
            <w:r>
              <w:rPr>
                <w:b w:val="0"/>
              </w:rPr>
              <w:t>мент по заключённым договорам (объекты, м2, з</w:t>
            </w:r>
            <w:r w:rsidRPr="009B36E3">
              <w:rPr>
                <w:b w:val="0"/>
              </w:rPr>
              <w:t>аказчик)</w:t>
            </w:r>
          </w:p>
        </w:tc>
        <w:tc>
          <w:tcPr>
            <w:tcW w:w="5885" w:type="dxa"/>
            <w:gridSpan w:val="2"/>
            <w:shd w:val="clear" w:color="auto" w:fill="auto"/>
          </w:tcPr>
          <w:p w:rsidR="00421CB7" w:rsidRPr="009B36E3" w:rsidRDefault="00421CB7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1CB7" w:rsidRPr="009B36E3" w:rsidTr="009B3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21CB7" w:rsidRPr="009B36E3" w:rsidRDefault="00421CB7" w:rsidP="00F20C7A">
            <w:pPr>
              <w:rPr>
                <w:b w:val="0"/>
              </w:rPr>
            </w:pPr>
            <w:r w:rsidRPr="009B36E3">
              <w:rPr>
                <w:b w:val="0"/>
              </w:rPr>
              <w:t>Производственные средства для выполнения работ (оборудование, механизмы, автотранспорт)</w:t>
            </w:r>
          </w:p>
        </w:tc>
        <w:tc>
          <w:tcPr>
            <w:tcW w:w="5885" w:type="dxa"/>
            <w:gridSpan w:val="2"/>
            <w:shd w:val="clear" w:color="auto" w:fill="auto"/>
          </w:tcPr>
          <w:p w:rsidR="00421CB7" w:rsidRPr="009B36E3" w:rsidRDefault="00421CB7" w:rsidP="00F20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CB7" w:rsidRPr="009B36E3" w:rsidTr="009B3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21CB7" w:rsidRPr="009B36E3" w:rsidRDefault="00421CB7" w:rsidP="00F20C7A">
            <w:pPr>
              <w:rPr>
                <w:b w:val="0"/>
              </w:rPr>
            </w:pPr>
            <w:r w:rsidRPr="009B36E3">
              <w:rPr>
                <w:b w:val="0"/>
              </w:rPr>
              <w:t>Количественный состав и специализация ИТР</w:t>
            </w:r>
          </w:p>
        </w:tc>
        <w:tc>
          <w:tcPr>
            <w:tcW w:w="5885" w:type="dxa"/>
            <w:gridSpan w:val="2"/>
            <w:shd w:val="clear" w:color="auto" w:fill="auto"/>
          </w:tcPr>
          <w:p w:rsidR="00421CB7" w:rsidRPr="009B36E3" w:rsidRDefault="00421CB7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1CB7" w:rsidRPr="009B36E3" w:rsidTr="009B3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21CB7" w:rsidRPr="009B36E3" w:rsidRDefault="00421CB7" w:rsidP="00F20C7A">
            <w:pPr>
              <w:rPr>
                <w:b w:val="0"/>
              </w:rPr>
            </w:pPr>
            <w:r w:rsidRPr="009B36E3">
              <w:rPr>
                <w:b w:val="0"/>
              </w:rPr>
              <w:t>Положительные отзывы, рекомендации, благодарности контрагентов, с которыми имеются или имелись договорные отношения</w:t>
            </w:r>
          </w:p>
        </w:tc>
        <w:tc>
          <w:tcPr>
            <w:tcW w:w="5885" w:type="dxa"/>
            <w:gridSpan w:val="2"/>
            <w:shd w:val="clear" w:color="auto" w:fill="auto"/>
          </w:tcPr>
          <w:p w:rsidR="00421CB7" w:rsidRPr="009B36E3" w:rsidRDefault="00421CB7" w:rsidP="00F20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1CB7" w:rsidRPr="009B36E3" w:rsidTr="009B3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21CB7" w:rsidRPr="009B36E3" w:rsidRDefault="00421CB7" w:rsidP="00F20C7A">
            <w:pPr>
              <w:rPr>
                <w:b w:val="0"/>
              </w:rPr>
            </w:pPr>
            <w:r w:rsidRPr="009B36E3">
              <w:rPr>
                <w:b w:val="0"/>
              </w:rPr>
              <w:t>Возможность работать без авансирования</w:t>
            </w:r>
          </w:p>
        </w:tc>
        <w:tc>
          <w:tcPr>
            <w:tcW w:w="5885" w:type="dxa"/>
            <w:gridSpan w:val="2"/>
            <w:shd w:val="clear" w:color="auto" w:fill="auto"/>
          </w:tcPr>
          <w:p w:rsidR="00421CB7" w:rsidRPr="009B36E3" w:rsidRDefault="00421CB7" w:rsidP="00F20C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20D66" w:rsidRPr="009B36E3" w:rsidRDefault="00420D66" w:rsidP="00420D66"/>
    <w:p w:rsidR="0020011D" w:rsidRPr="009B36E3" w:rsidRDefault="0020011D" w:rsidP="0020011D">
      <w:pPr>
        <w:spacing w:after="0"/>
        <w:rPr>
          <w:rFonts w:asciiTheme="minorHAnsi" w:hAnsiTheme="minorHAnsi" w:cs="Courier New"/>
        </w:rPr>
      </w:pPr>
    </w:p>
    <w:p w:rsidR="004B7828" w:rsidRPr="009B36E3" w:rsidRDefault="004B7828" w:rsidP="0020011D">
      <w:pPr>
        <w:ind w:left="426"/>
        <w:rPr>
          <w:rFonts w:asciiTheme="minorHAnsi" w:hAnsiTheme="minorHAnsi"/>
        </w:rPr>
      </w:pPr>
    </w:p>
    <w:sectPr w:rsidR="004B7828" w:rsidRPr="009B36E3" w:rsidSect="0042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A53F0"/>
    <w:multiLevelType w:val="hybridMultilevel"/>
    <w:tmpl w:val="CD5CC9F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1D"/>
    <w:rsid w:val="000F3B82"/>
    <w:rsid w:val="00172657"/>
    <w:rsid w:val="00190CDA"/>
    <w:rsid w:val="0020011D"/>
    <w:rsid w:val="00252A0C"/>
    <w:rsid w:val="0027295C"/>
    <w:rsid w:val="002950E2"/>
    <w:rsid w:val="00410709"/>
    <w:rsid w:val="00414FF6"/>
    <w:rsid w:val="00420D66"/>
    <w:rsid w:val="00421CB7"/>
    <w:rsid w:val="004B7828"/>
    <w:rsid w:val="005970C3"/>
    <w:rsid w:val="005C28DE"/>
    <w:rsid w:val="00622241"/>
    <w:rsid w:val="0071005E"/>
    <w:rsid w:val="009217D4"/>
    <w:rsid w:val="00980106"/>
    <w:rsid w:val="009B36E3"/>
    <w:rsid w:val="00AD544B"/>
    <w:rsid w:val="00E90240"/>
    <w:rsid w:val="00E914E6"/>
    <w:rsid w:val="00E9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A3A"/>
  <w15:docId w15:val="{15CBF4F2-3ABF-4279-8E4A-082D7836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011D"/>
    <w:rPr>
      <w:i/>
      <w:iCs/>
    </w:rPr>
  </w:style>
  <w:style w:type="paragraph" w:styleId="a4">
    <w:name w:val="List Paragraph"/>
    <w:basedOn w:val="a"/>
    <w:uiPriority w:val="34"/>
    <w:qFormat/>
    <w:rsid w:val="0020011D"/>
    <w:pPr>
      <w:spacing w:after="0" w:line="240" w:lineRule="auto"/>
      <w:ind w:left="720"/>
    </w:pPr>
  </w:style>
  <w:style w:type="character" w:styleId="a5">
    <w:name w:val="annotation reference"/>
    <w:basedOn w:val="a0"/>
    <w:uiPriority w:val="99"/>
    <w:semiHidden/>
    <w:unhideWhenUsed/>
    <w:rsid w:val="0020011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01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011D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011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0011D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011D"/>
    <w:rPr>
      <w:rFonts w:ascii="Tahoma" w:eastAsia="Calibri" w:hAnsi="Tahoma" w:cs="Tahoma"/>
      <w:sz w:val="16"/>
      <w:szCs w:val="16"/>
    </w:rPr>
  </w:style>
  <w:style w:type="table" w:styleId="1-6">
    <w:name w:val="Medium Grid 1 Accent 6"/>
    <w:basedOn w:val="a1"/>
    <w:uiPriority w:val="67"/>
    <w:rsid w:val="00190C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c">
    <w:name w:val="Hyperlink"/>
    <w:basedOn w:val="a0"/>
    <w:uiPriority w:val="99"/>
    <w:semiHidden/>
    <w:unhideWhenUsed/>
    <w:rsid w:val="00421CB7"/>
    <w:rPr>
      <w:b w:val="0"/>
      <w:bCs w:val="0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845A-57EB-4556-A0C1-8CDEAF77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DIXY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Тимакова Наталья А.</dc:creator>
  <cp:lastModifiedBy>Басакина Дарья Алексеевна</cp:lastModifiedBy>
  <cp:revision>3</cp:revision>
  <dcterms:created xsi:type="dcterms:W3CDTF">2020-07-09T19:48:00Z</dcterms:created>
  <dcterms:modified xsi:type="dcterms:W3CDTF">2020-07-09T19:49:00Z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